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98" w:rsidRDefault="006C1CC0" w:rsidP="00D24760">
      <w:pPr>
        <w:pStyle w:val="KBV-Standardtext"/>
        <w:spacing w:after="120"/>
        <w:jc w:val="left"/>
        <w:rPr>
          <w:rFonts w:ascii="Calibri" w:hAnsi="Calibri" w:cstheme="minorHAnsi"/>
          <w:b/>
          <w:color w:val="385C6B"/>
          <w:sz w:val="34"/>
          <w:szCs w:val="34"/>
        </w:rPr>
      </w:pPr>
      <w:bookmarkStart w:id="0" w:name="_GoBack"/>
      <w:bookmarkEnd w:id="0"/>
      <w:r w:rsidRPr="006C1CC0">
        <w:rPr>
          <w:rFonts w:ascii="Calibri" w:hAnsi="Calibri" w:cstheme="minorHAnsi"/>
          <w:b/>
          <w:color w:val="385C6B"/>
          <w:sz w:val="34"/>
          <w:szCs w:val="34"/>
        </w:rPr>
        <w:t>PATIENTENINFORMATION ZUM DATENSCHUTZ</w:t>
      </w:r>
    </w:p>
    <w:p w:rsidR="006C1CC0" w:rsidRPr="006C1CC0" w:rsidRDefault="006C1CC0" w:rsidP="00D24760">
      <w:pPr>
        <w:pStyle w:val="KBV-Standardtext"/>
        <w:spacing w:after="380"/>
        <w:jc w:val="left"/>
        <w:rPr>
          <w:rFonts w:ascii="Calibri" w:hAnsi="Calibri" w:cstheme="minorHAnsi"/>
          <w:color w:val="385C6B"/>
          <w:sz w:val="34"/>
          <w:szCs w:val="34"/>
        </w:rPr>
      </w:pPr>
      <w:r w:rsidRPr="006C1CC0">
        <w:rPr>
          <w:rFonts w:ascii="Calibri" w:hAnsi="Calibri" w:cstheme="minorHAnsi"/>
          <w:color w:val="385C6B"/>
          <w:sz w:val="34"/>
          <w:szCs w:val="34"/>
        </w:rPr>
        <w:t>MUSTER FÜR IHRE PRAXIS</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w:t>
      </w:r>
      <w:r w:rsidR="007C603E" w:rsidRPr="006C1CC0">
        <w:rPr>
          <w:rFonts w:ascii="Calibri" w:hAnsi="Calibri" w:cstheme="minorHAnsi"/>
        </w:rPr>
        <w:t>a</w:t>
      </w:r>
      <w:r w:rsidR="007C603E" w:rsidRPr="006C1CC0">
        <w:rPr>
          <w:rFonts w:ascii="Calibri" w:hAnsi="Calibri" w:cstheme="minorHAnsi"/>
        </w:rPr>
        <w:t>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w:t>
      </w:r>
      <w:r w:rsidRPr="006C1CC0">
        <w:rPr>
          <w:rFonts w:ascii="Calibri" w:hAnsi="Calibri" w:cstheme="minorHAnsi"/>
        </w:rPr>
        <w:t>n</w:t>
      </w:r>
      <w:r w:rsidRPr="006C1CC0">
        <w:rPr>
          <w:rFonts w:ascii="Calibri" w:hAnsi="Calibri" w:cstheme="minorHAnsi"/>
        </w:rPr>
        <w:t>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Kasse</w:t>
      </w:r>
      <w:r w:rsidRPr="006C1CC0">
        <w:rPr>
          <w:rFonts w:ascii="Calibri" w:hAnsi="Calibri" w:cstheme="minorHAnsi"/>
        </w:rPr>
        <w:t>n</w:t>
      </w:r>
      <w:r w:rsidRPr="006C1CC0">
        <w:rPr>
          <w:rFonts w:ascii="Calibri" w:hAnsi="Calibri" w:cstheme="minorHAnsi"/>
        </w:rPr>
        <w:t xml:space="preserve">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hre personenbezogenen Daten nur solange auf, wie dies für die Durchführung der Behan</w:t>
      </w:r>
      <w:r w:rsidR="006A6498" w:rsidRPr="006C1CC0">
        <w:rPr>
          <w:rFonts w:ascii="Calibri" w:hAnsi="Calibri" w:cstheme="minorHAnsi"/>
        </w:rPr>
        <w:t>d</w:t>
      </w:r>
      <w:r w:rsidR="006A6498" w:rsidRPr="006C1CC0">
        <w:rPr>
          <w:rFonts w:ascii="Calibri" w:hAnsi="Calibri" w:cstheme="minorHAnsi"/>
        </w:rPr>
        <w:t xml:space="preserve">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w:t>
      </w:r>
      <w:r w:rsidR="006A6498" w:rsidRPr="006C1CC0">
        <w:rPr>
          <w:rFonts w:ascii="Calibri" w:hAnsi="Calibri" w:cstheme="minorHAnsi"/>
        </w:rPr>
        <w:t>d</w:t>
      </w:r>
      <w:r w:rsidR="006A6498" w:rsidRPr="006C1CC0">
        <w:rPr>
          <w:rFonts w:ascii="Calibri" w:hAnsi="Calibri" w:cstheme="minorHAnsi"/>
        </w:rPr>
        <w:t>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kö</w:t>
      </w:r>
      <w:r w:rsidR="002B62C6" w:rsidRPr="006C1CC0">
        <w:rPr>
          <w:rFonts w:ascii="Calibri" w:hAnsi="Calibri" w:cstheme="minorHAnsi"/>
        </w:rPr>
        <w:t>n</w:t>
      </w:r>
      <w:r w:rsidR="002B62C6" w:rsidRPr="006C1CC0">
        <w:rPr>
          <w:rFonts w:ascii="Calibri" w:hAnsi="Calibri" w:cstheme="minorHAnsi"/>
        </w:rPr>
        <w:t xml:space="preserve">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Die Verarbeitung Ihrer Daten erfolgt auf Basis von gesetzlichen Regelungen. Nur in Ausnahmefällen benöt</w:t>
      </w:r>
      <w:r w:rsidRPr="006C1CC0">
        <w:rPr>
          <w:rFonts w:ascii="Calibri" w:hAnsi="Calibri" w:cstheme="minorHAnsi"/>
        </w:rPr>
        <w:t>i</w:t>
      </w:r>
      <w:r w:rsidRPr="006C1CC0">
        <w:rPr>
          <w:rFonts w:ascii="Calibri" w:hAnsi="Calibri" w:cstheme="minorHAnsi"/>
        </w:rPr>
        <w:t xml:space="preserve">gen wir Ihr Einverständnis. In diesen Fällen </w:t>
      </w:r>
      <w:r w:rsidR="006A6498" w:rsidRPr="006C1CC0">
        <w:rPr>
          <w:rFonts w:ascii="Calibri" w:hAnsi="Calibri" w:cstheme="minorHAnsi"/>
        </w:rPr>
        <w:t>haben Sie das Recht, die Einwilligung für die zukünftige Vera</w:t>
      </w:r>
      <w:r w:rsidR="006A6498" w:rsidRPr="006C1CC0">
        <w:rPr>
          <w:rFonts w:ascii="Calibri" w:hAnsi="Calibri" w:cstheme="minorHAnsi"/>
        </w:rPr>
        <w:t>r</w:t>
      </w:r>
      <w:r w:rsidR="006A6498" w:rsidRPr="006C1CC0">
        <w:rPr>
          <w:rFonts w:ascii="Calibri" w:hAnsi="Calibri" w:cstheme="minorHAnsi"/>
        </w:rPr>
        <w:t>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lit. h) DSGVO in Verbindung mit </w:t>
      </w:r>
      <w:r w:rsidR="000031CC">
        <w:rPr>
          <w:rFonts w:ascii="Calibri" w:hAnsi="Calibri" w:cstheme="minorHAnsi"/>
        </w:rPr>
        <w:t>P</w:t>
      </w:r>
      <w:r w:rsidR="000031CC">
        <w:rPr>
          <w:rFonts w:ascii="Calibri" w:hAnsi="Calibri" w:cstheme="minorHAnsi"/>
        </w:rPr>
        <w:t>a</w:t>
      </w:r>
      <w:r w:rsidR="000031CC">
        <w:rPr>
          <w:rFonts w:ascii="Calibri" w:hAnsi="Calibri" w:cstheme="minorHAnsi"/>
        </w:rPr>
        <w:t>ragraf</w:t>
      </w:r>
      <w:r w:rsidRPr="006C1CC0">
        <w:rPr>
          <w:rFonts w:ascii="Calibri" w:hAnsi="Calibri" w:cstheme="minorHAnsi"/>
        </w:rPr>
        <w:t xml:space="preserve"> 22 Absatz 1 Nr. 1 lit.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8"/>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3E" w:rsidRDefault="0091213E" w:rsidP="00F453F4">
      <w:pPr>
        <w:spacing w:after="0" w:line="240" w:lineRule="auto"/>
      </w:pPr>
      <w:r>
        <w:separator/>
      </w:r>
    </w:p>
  </w:endnote>
  <w:endnote w:type="continuationSeparator" w:id="0">
    <w:p w:rsidR="0091213E" w:rsidRDefault="0091213E"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ED7941">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3E" w:rsidRDefault="0091213E" w:rsidP="00F453F4">
      <w:pPr>
        <w:spacing w:after="0" w:line="240" w:lineRule="auto"/>
      </w:pPr>
      <w:r>
        <w:separator/>
      </w:r>
    </w:p>
  </w:footnote>
  <w:footnote w:type="continuationSeparator" w:id="0">
    <w:p w:rsidR="0091213E" w:rsidRDefault="0091213E"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E2"/>
    <w:rsid w:val="000031CC"/>
    <w:rsid w:val="000A6177"/>
    <w:rsid w:val="00116C5D"/>
    <w:rsid w:val="001655CF"/>
    <w:rsid w:val="001974DA"/>
    <w:rsid w:val="001D3B5E"/>
    <w:rsid w:val="001F3359"/>
    <w:rsid w:val="002B62C6"/>
    <w:rsid w:val="00305D4D"/>
    <w:rsid w:val="003F3C59"/>
    <w:rsid w:val="00432A04"/>
    <w:rsid w:val="00473BD4"/>
    <w:rsid w:val="004E092B"/>
    <w:rsid w:val="005026EB"/>
    <w:rsid w:val="005B4717"/>
    <w:rsid w:val="005C0AD1"/>
    <w:rsid w:val="006A6498"/>
    <w:rsid w:val="006C1080"/>
    <w:rsid w:val="006C1CC0"/>
    <w:rsid w:val="006F3990"/>
    <w:rsid w:val="00784585"/>
    <w:rsid w:val="007C603E"/>
    <w:rsid w:val="00834F22"/>
    <w:rsid w:val="008B0EDD"/>
    <w:rsid w:val="00905F78"/>
    <w:rsid w:val="0091213E"/>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A67B5"/>
    <w:rsid w:val="00ED7941"/>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KBV</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 Susanne (KBV)</dc:creator>
  <cp:lastModifiedBy>Jakob Wilder</cp:lastModifiedBy>
  <cp:revision>2</cp:revision>
  <dcterms:created xsi:type="dcterms:W3CDTF">2020-01-31T11:49:00Z</dcterms:created>
  <dcterms:modified xsi:type="dcterms:W3CDTF">2020-01-31T11:49:00Z</dcterms:modified>
</cp:coreProperties>
</file>